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7F4B" w14:textId="5A52BF3E" w:rsidR="007A5796" w:rsidRPr="004C0B86" w:rsidRDefault="002A1BB7" w:rsidP="004C0B86">
      <w:pPr>
        <w:jc w:val="both"/>
        <w:rPr>
          <w:b/>
          <w:bCs/>
          <w:color w:val="2F5496" w:themeColor="accent1" w:themeShade="BF"/>
          <w:sz w:val="56"/>
          <w:szCs w:val="56"/>
        </w:rPr>
      </w:pPr>
      <w:r w:rsidRPr="004C0B86">
        <w:rPr>
          <w:b/>
          <w:bCs/>
          <w:color w:val="2F5496" w:themeColor="accent1" w:themeShade="BF"/>
          <w:sz w:val="56"/>
          <w:szCs w:val="56"/>
        </w:rPr>
        <w:t>Ochrana oznamovatelů</w:t>
      </w:r>
    </w:p>
    <w:p w14:paraId="7E433295" w14:textId="5AA4BF0E" w:rsidR="006B338C" w:rsidRDefault="002A1BB7" w:rsidP="00157D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se </w:t>
      </w:r>
      <w:r w:rsidR="00D809DA">
        <w:rPr>
          <w:sz w:val="24"/>
          <w:szCs w:val="24"/>
        </w:rPr>
        <w:t xml:space="preserve">zákonem č. </w:t>
      </w:r>
      <w:hyperlink r:id="rId5" w:history="1">
        <w:r w:rsidR="00D809DA" w:rsidRPr="00630B36">
          <w:rPr>
            <w:rStyle w:val="Hypertextovodkaz"/>
            <w:sz w:val="24"/>
            <w:szCs w:val="24"/>
          </w:rPr>
          <w:t>171/2023</w:t>
        </w:r>
      </w:hyperlink>
      <w:r w:rsidR="00D809DA">
        <w:rPr>
          <w:sz w:val="24"/>
          <w:szCs w:val="24"/>
        </w:rPr>
        <w:t xml:space="preserve"> Sb., o ochraně oznamovatelů, </w:t>
      </w:r>
      <w:r w:rsidR="00E95B43">
        <w:rPr>
          <w:sz w:val="24"/>
          <w:szCs w:val="24"/>
        </w:rPr>
        <w:t>zavedl</w:t>
      </w:r>
      <w:r w:rsidR="0092610F">
        <w:rPr>
          <w:sz w:val="24"/>
          <w:szCs w:val="24"/>
        </w:rPr>
        <w:t>a</w:t>
      </w:r>
      <w:r w:rsidR="00E95B43">
        <w:rPr>
          <w:sz w:val="24"/>
          <w:szCs w:val="24"/>
        </w:rPr>
        <w:t xml:space="preserve"> </w:t>
      </w:r>
      <w:r w:rsidR="00B228A0" w:rsidRPr="00B228A0">
        <w:rPr>
          <w:sz w:val="24"/>
          <w:szCs w:val="24"/>
        </w:rPr>
        <w:t>Základní škola a Mateřská škola Kladno, Vodárenská 2115</w:t>
      </w:r>
      <w:r w:rsidR="00C6281D">
        <w:rPr>
          <w:sz w:val="24"/>
          <w:szCs w:val="24"/>
        </w:rPr>
        <w:t xml:space="preserve"> vnitřní oznamovací systém</w:t>
      </w:r>
      <w:r w:rsidR="00B057DA">
        <w:rPr>
          <w:sz w:val="24"/>
          <w:szCs w:val="24"/>
        </w:rPr>
        <w:t xml:space="preserve"> k</w:t>
      </w:r>
      <w:r w:rsidR="004B2928">
        <w:rPr>
          <w:sz w:val="24"/>
          <w:szCs w:val="24"/>
        </w:rPr>
        <w:t> podávání, vyřizování a prošetřování oznámení, na které se citovan</w:t>
      </w:r>
      <w:r w:rsidR="005D1917">
        <w:rPr>
          <w:sz w:val="24"/>
          <w:szCs w:val="24"/>
        </w:rPr>
        <w:t>ý právní předpis vztahuje</w:t>
      </w:r>
      <w:r w:rsidR="006179A9">
        <w:rPr>
          <w:sz w:val="24"/>
          <w:szCs w:val="24"/>
        </w:rPr>
        <w:t xml:space="preserve">. Současně s tím </w:t>
      </w:r>
      <w:r w:rsidR="005D1917">
        <w:rPr>
          <w:sz w:val="24"/>
          <w:szCs w:val="24"/>
        </w:rPr>
        <w:t>je</w:t>
      </w:r>
      <w:r w:rsidR="006179A9">
        <w:rPr>
          <w:sz w:val="24"/>
          <w:szCs w:val="24"/>
        </w:rPr>
        <w:t xml:space="preserve"> </w:t>
      </w:r>
      <w:r w:rsidR="00B921A6">
        <w:rPr>
          <w:sz w:val="24"/>
          <w:szCs w:val="24"/>
        </w:rPr>
        <w:t>určena</w:t>
      </w:r>
      <w:r w:rsidR="006179A9">
        <w:rPr>
          <w:sz w:val="24"/>
          <w:szCs w:val="24"/>
        </w:rPr>
        <w:t xml:space="preserve"> </w:t>
      </w:r>
      <w:r w:rsidR="00296EFA">
        <w:rPr>
          <w:sz w:val="24"/>
          <w:szCs w:val="24"/>
        </w:rPr>
        <w:t xml:space="preserve">tzv. </w:t>
      </w:r>
      <w:r w:rsidR="006179A9">
        <w:rPr>
          <w:sz w:val="24"/>
          <w:szCs w:val="24"/>
        </w:rPr>
        <w:t>Příslušná osoba</w:t>
      </w:r>
      <w:r w:rsidR="00E114FB">
        <w:rPr>
          <w:sz w:val="24"/>
          <w:szCs w:val="24"/>
        </w:rPr>
        <w:t>, odpovědná za příjem, posuzování a prošetřování přijatých oznámení a za komunikaci s oznamovatelem.</w:t>
      </w:r>
      <w:r w:rsidR="00F90FD9">
        <w:rPr>
          <w:sz w:val="24"/>
          <w:szCs w:val="24"/>
        </w:rPr>
        <w:t xml:space="preserve"> Pro zaručení nestrannosti a efektivity prověřování přijatých oznámení, je činnost Příslušné osoby z</w:t>
      </w:r>
      <w:r w:rsidR="000A52E3">
        <w:rPr>
          <w:sz w:val="24"/>
          <w:szCs w:val="24"/>
        </w:rPr>
        <w:t xml:space="preserve">ajištěna externím subjektem, stojícím zcela mimo struktury </w:t>
      </w:r>
      <w:r w:rsidR="005D1917">
        <w:rPr>
          <w:sz w:val="24"/>
          <w:szCs w:val="24"/>
        </w:rPr>
        <w:t>naší organizace</w:t>
      </w:r>
      <w:r w:rsidR="000A52E3">
        <w:rPr>
          <w:sz w:val="24"/>
          <w:szCs w:val="24"/>
        </w:rPr>
        <w:t>.</w:t>
      </w:r>
    </w:p>
    <w:p w14:paraId="2271B1B7" w14:textId="77777777" w:rsidR="009327BD" w:rsidRPr="00EE29B8" w:rsidRDefault="006355D3" w:rsidP="005B1073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EE29B8">
        <w:rPr>
          <w:b/>
          <w:bCs/>
          <w:color w:val="2F5496" w:themeColor="accent1" w:themeShade="BF"/>
          <w:sz w:val="24"/>
          <w:szCs w:val="24"/>
        </w:rPr>
        <w:t>Identifikační údaje Příslušné osoby:</w:t>
      </w:r>
      <w:r w:rsidR="005562ED" w:rsidRPr="00EE29B8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3E5397D2" w14:textId="55BCD5C9" w:rsidR="006355D3" w:rsidRDefault="0092610F" w:rsidP="005B1073">
      <w:pPr>
        <w:jc w:val="both"/>
        <w:rPr>
          <w:sz w:val="24"/>
          <w:szCs w:val="24"/>
        </w:rPr>
      </w:pPr>
      <w:r w:rsidRPr="0092610F">
        <w:rPr>
          <w:b/>
          <w:bCs/>
          <w:sz w:val="24"/>
          <w:szCs w:val="24"/>
        </w:rPr>
        <w:t>Ing. Igor Prosecký</w:t>
      </w:r>
      <w:r w:rsidR="00F72AD3">
        <w:rPr>
          <w:sz w:val="24"/>
          <w:szCs w:val="24"/>
        </w:rPr>
        <w:t xml:space="preserve"> (kontaktní údaje jsou uvedeny níže)</w:t>
      </w:r>
      <w:r w:rsidR="00F128FE">
        <w:rPr>
          <w:sz w:val="24"/>
          <w:szCs w:val="24"/>
        </w:rPr>
        <w:t>.</w:t>
      </w:r>
    </w:p>
    <w:p w14:paraId="332C5FE6" w14:textId="76D1B71B" w:rsidR="00E525FF" w:rsidRPr="005562ED" w:rsidRDefault="0075701F" w:rsidP="006355D3">
      <w:pPr>
        <w:jc w:val="both"/>
        <w:rPr>
          <w:b/>
          <w:bCs/>
          <w:sz w:val="24"/>
          <w:szCs w:val="24"/>
        </w:rPr>
      </w:pPr>
      <w:r w:rsidRPr="00EE29B8">
        <w:rPr>
          <w:b/>
          <w:bCs/>
          <w:color w:val="2F5496" w:themeColor="accent1" w:themeShade="BF"/>
          <w:sz w:val="24"/>
          <w:szCs w:val="24"/>
        </w:rPr>
        <w:t xml:space="preserve">Svá oznámení </w:t>
      </w:r>
      <w:r w:rsidR="00E525FF" w:rsidRPr="00EE29B8">
        <w:rPr>
          <w:b/>
          <w:bCs/>
          <w:color w:val="2F5496" w:themeColor="accent1" w:themeShade="BF"/>
          <w:sz w:val="24"/>
          <w:szCs w:val="24"/>
        </w:rPr>
        <w:t>můžete podat těmito způsoby:</w:t>
      </w:r>
    </w:p>
    <w:p w14:paraId="2AC6C49F" w14:textId="144493E1" w:rsidR="009501E9" w:rsidRPr="008F45DA" w:rsidRDefault="008E7486" w:rsidP="008F45D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F3F06">
        <w:rPr>
          <w:b/>
          <w:bCs/>
          <w:sz w:val="24"/>
          <w:szCs w:val="24"/>
        </w:rPr>
        <w:t>t</w:t>
      </w:r>
      <w:r w:rsidR="00E525FF" w:rsidRPr="00CF3F06">
        <w:rPr>
          <w:b/>
          <w:bCs/>
          <w:sz w:val="24"/>
          <w:szCs w:val="24"/>
        </w:rPr>
        <w:t>elefonicky</w:t>
      </w:r>
      <w:r w:rsidR="00E525FF" w:rsidRPr="008F45DA">
        <w:rPr>
          <w:sz w:val="24"/>
          <w:szCs w:val="24"/>
        </w:rPr>
        <w:t xml:space="preserve"> na číslo </w:t>
      </w:r>
      <w:r w:rsidR="00EA448D" w:rsidRPr="008F45DA">
        <w:rPr>
          <w:sz w:val="24"/>
          <w:szCs w:val="24"/>
        </w:rPr>
        <w:tab/>
      </w:r>
      <w:r w:rsidR="00E525FF" w:rsidRPr="008F45DA">
        <w:rPr>
          <w:sz w:val="24"/>
          <w:szCs w:val="24"/>
        </w:rPr>
        <w:t>+420</w:t>
      </w:r>
      <w:r w:rsidR="00201A50">
        <w:rPr>
          <w:sz w:val="24"/>
          <w:szCs w:val="24"/>
        </w:rPr>
        <w:t> 544 520 022</w:t>
      </w:r>
      <w:r w:rsidR="002B3283" w:rsidRPr="008F45DA">
        <w:rPr>
          <w:sz w:val="24"/>
          <w:szCs w:val="24"/>
        </w:rPr>
        <w:t xml:space="preserve"> </w:t>
      </w:r>
    </w:p>
    <w:p w14:paraId="6BEFFED3" w14:textId="3CA14F48" w:rsidR="008F45DA" w:rsidRDefault="00AC0436" w:rsidP="008F45DA">
      <w:pPr>
        <w:pStyle w:val="Odstavecseseznamem"/>
        <w:jc w:val="both"/>
        <w:rPr>
          <w:sz w:val="24"/>
          <w:szCs w:val="24"/>
        </w:rPr>
      </w:pPr>
      <w:r w:rsidRPr="008F45DA">
        <w:rPr>
          <w:i/>
          <w:iCs/>
          <w:sz w:val="24"/>
          <w:szCs w:val="24"/>
        </w:rPr>
        <w:t>Linka je obsluhována v pracovní dny v čase 08:00 – 16:00 hod</w:t>
      </w:r>
      <w:r w:rsidR="00796FA3">
        <w:rPr>
          <w:i/>
          <w:iCs/>
          <w:sz w:val="24"/>
          <w:szCs w:val="24"/>
        </w:rPr>
        <w:t xml:space="preserve">. </w:t>
      </w:r>
      <w:r w:rsidR="003B7E11" w:rsidRPr="00273C60">
        <w:rPr>
          <w:i/>
          <w:iCs/>
          <w:sz w:val="24"/>
          <w:szCs w:val="24"/>
          <w:u w:val="single"/>
        </w:rPr>
        <w:t>Upozornění:</w:t>
      </w:r>
      <w:r w:rsidR="003B7E11">
        <w:rPr>
          <w:i/>
          <w:iCs/>
          <w:sz w:val="24"/>
          <w:szCs w:val="24"/>
        </w:rPr>
        <w:t xml:space="preserve"> z telefonického hovoru je pořizován zvukový záznam. V případě, že si pořízení záznamu nepřejete</w:t>
      </w:r>
      <w:r w:rsidR="00151930">
        <w:rPr>
          <w:i/>
          <w:iCs/>
          <w:sz w:val="24"/>
          <w:szCs w:val="24"/>
        </w:rPr>
        <w:t>, při zahájení hovoru tuto skutečnost oznamte.</w:t>
      </w:r>
    </w:p>
    <w:p w14:paraId="07D74DD0" w14:textId="47F5F0C9" w:rsidR="008F45DA" w:rsidRPr="00CF4C36" w:rsidRDefault="005B1073" w:rsidP="008F45D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F4C36">
        <w:rPr>
          <w:b/>
          <w:bCs/>
          <w:sz w:val="24"/>
          <w:szCs w:val="24"/>
        </w:rPr>
        <w:t>e-mailem</w:t>
      </w:r>
      <w:r w:rsidRPr="00CF4C36">
        <w:rPr>
          <w:sz w:val="24"/>
          <w:szCs w:val="24"/>
        </w:rPr>
        <w:t xml:space="preserve"> na adresu:</w:t>
      </w:r>
      <w:r w:rsidR="00EA448D" w:rsidRPr="00CF4C36">
        <w:rPr>
          <w:sz w:val="24"/>
          <w:szCs w:val="24"/>
        </w:rPr>
        <w:tab/>
      </w:r>
      <w:hyperlink r:id="rId6" w:history="1">
        <w:r w:rsidR="00F75376" w:rsidRPr="00AD5EBA">
          <w:rPr>
            <w:rStyle w:val="Hypertextovodkaz"/>
            <w:sz w:val="24"/>
            <w:szCs w:val="24"/>
          </w:rPr>
          <w:t>oznamovatel@i3c.cz</w:t>
        </w:r>
      </w:hyperlink>
    </w:p>
    <w:p w14:paraId="6085F4F1" w14:textId="1AAD87EE" w:rsidR="009D6EF6" w:rsidRPr="008F45DA" w:rsidRDefault="00EA448D" w:rsidP="008F45D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F3F06">
        <w:rPr>
          <w:b/>
          <w:bCs/>
          <w:sz w:val="24"/>
          <w:szCs w:val="24"/>
        </w:rPr>
        <w:t>písemně</w:t>
      </w:r>
      <w:r w:rsidRPr="008F45DA">
        <w:rPr>
          <w:sz w:val="24"/>
          <w:szCs w:val="24"/>
        </w:rPr>
        <w:t xml:space="preserve"> na adresu</w:t>
      </w:r>
      <w:r w:rsidR="00CF3F06">
        <w:rPr>
          <w:sz w:val="24"/>
          <w:szCs w:val="24"/>
        </w:rPr>
        <w:t>:</w:t>
      </w:r>
      <w:r w:rsidRPr="008F45DA">
        <w:rPr>
          <w:sz w:val="24"/>
          <w:szCs w:val="24"/>
        </w:rPr>
        <w:tab/>
        <w:t xml:space="preserve">I3 Consultants, </w:t>
      </w:r>
      <w:r w:rsidR="009D6EF6" w:rsidRPr="008F45DA">
        <w:rPr>
          <w:sz w:val="24"/>
          <w:szCs w:val="24"/>
        </w:rPr>
        <w:t>Scheinerova 1570/6, 628 00 Brno</w:t>
      </w:r>
    </w:p>
    <w:p w14:paraId="641E08B8" w14:textId="6EAE08C5" w:rsidR="00FF4265" w:rsidRDefault="009D6EF6" w:rsidP="008F45DA">
      <w:pPr>
        <w:pStyle w:val="Odstavecseseznamem"/>
        <w:jc w:val="both"/>
        <w:rPr>
          <w:i/>
          <w:iCs/>
          <w:sz w:val="24"/>
          <w:szCs w:val="24"/>
        </w:rPr>
      </w:pPr>
      <w:r w:rsidRPr="008F45DA">
        <w:rPr>
          <w:i/>
          <w:iCs/>
          <w:sz w:val="24"/>
          <w:szCs w:val="24"/>
        </w:rPr>
        <w:t>Obálku označte poznámkou „Příslušná osoba“</w:t>
      </w:r>
    </w:p>
    <w:p w14:paraId="0B33925C" w14:textId="7E7E90E3" w:rsidR="008F45DA" w:rsidRPr="00CF4C36" w:rsidRDefault="008E7486" w:rsidP="008F45DA">
      <w:pPr>
        <w:pStyle w:val="Odstavecseseznamem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CF4C36">
        <w:rPr>
          <w:b/>
          <w:bCs/>
          <w:sz w:val="24"/>
          <w:szCs w:val="24"/>
        </w:rPr>
        <w:t>o</w:t>
      </w:r>
      <w:r w:rsidR="00FF4265" w:rsidRPr="00CF4C36">
        <w:rPr>
          <w:b/>
          <w:bCs/>
          <w:sz w:val="24"/>
          <w:szCs w:val="24"/>
        </w:rPr>
        <w:t>sobním setkáním</w:t>
      </w:r>
      <w:r w:rsidR="00FF4265" w:rsidRPr="00CF4C36">
        <w:rPr>
          <w:sz w:val="24"/>
          <w:szCs w:val="24"/>
        </w:rPr>
        <w:t xml:space="preserve"> na </w:t>
      </w:r>
      <w:r w:rsidR="00170451" w:rsidRPr="00CF4C36">
        <w:rPr>
          <w:sz w:val="24"/>
          <w:szCs w:val="24"/>
        </w:rPr>
        <w:t>konkrétním místě dle vzájemné domluvy s Příslušnou o</w:t>
      </w:r>
      <w:r w:rsidR="009A4C4A" w:rsidRPr="00CF4C36">
        <w:rPr>
          <w:sz w:val="24"/>
          <w:szCs w:val="24"/>
        </w:rPr>
        <w:t>sobou</w:t>
      </w:r>
    </w:p>
    <w:p w14:paraId="3169559A" w14:textId="319AF31E" w:rsidR="008F45DA" w:rsidRPr="0089735F" w:rsidRDefault="008E7486" w:rsidP="00B16D5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F45DA">
        <w:rPr>
          <w:sz w:val="24"/>
          <w:szCs w:val="24"/>
        </w:rPr>
        <w:t xml:space="preserve">rostřednictvím </w:t>
      </w:r>
      <w:r w:rsidR="00FE2072">
        <w:rPr>
          <w:sz w:val="24"/>
          <w:szCs w:val="24"/>
        </w:rPr>
        <w:t xml:space="preserve">elektronického formuláře </w:t>
      </w:r>
      <w:r w:rsidR="008F45DA" w:rsidRPr="00A04FFA">
        <w:rPr>
          <w:b/>
          <w:bCs/>
          <w:sz w:val="24"/>
          <w:szCs w:val="24"/>
        </w:rPr>
        <w:t>vnitřního oznamovacího systému</w:t>
      </w:r>
      <w:r w:rsidR="008F45DA">
        <w:rPr>
          <w:sz w:val="24"/>
          <w:szCs w:val="24"/>
        </w:rPr>
        <w:t xml:space="preserve">, který je přístupný </w:t>
      </w:r>
      <w:hyperlink r:id="rId7" w:history="1">
        <w:r w:rsidR="008F45DA" w:rsidRPr="00971A18">
          <w:rPr>
            <w:rStyle w:val="Hypertextovodkaz"/>
            <w:b/>
            <w:bCs/>
            <w:sz w:val="24"/>
            <w:szCs w:val="24"/>
          </w:rPr>
          <w:t>z</w:t>
        </w:r>
        <w:r w:rsidR="008F45DA" w:rsidRPr="00971A18">
          <w:rPr>
            <w:rStyle w:val="Hypertextovodkaz"/>
            <w:b/>
            <w:bCs/>
            <w:sz w:val="24"/>
            <w:szCs w:val="24"/>
          </w:rPr>
          <w:t>d</w:t>
        </w:r>
        <w:r w:rsidR="008F45DA" w:rsidRPr="00971A18">
          <w:rPr>
            <w:rStyle w:val="Hypertextovodkaz"/>
            <w:b/>
            <w:bCs/>
            <w:sz w:val="24"/>
            <w:szCs w:val="24"/>
          </w:rPr>
          <w:t>e</w:t>
        </w:r>
      </w:hyperlink>
      <w:r w:rsidR="0092610F" w:rsidRPr="0092610F">
        <w:rPr>
          <w:rStyle w:val="Hypertextovodkaz"/>
          <w:color w:val="auto"/>
          <w:sz w:val="24"/>
          <w:szCs w:val="24"/>
          <w:u w:val="none"/>
        </w:rPr>
        <w:t>.</w:t>
      </w:r>
    </w:p>
    <w:p w14:paraId="6B5A2CA0" w14:textId="3D59456C" w:rsidR="00813CD0" w:rsidRPr="001765B5" w:rsidRDefault="00F5187B" w:rsidP="0089735F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1765B5">
        <w:rPr>
          <w:b/>
          <w:bCs/>
          <w:color w:val="2F5496" w:themeColor="accent1" w:themeShade="BF"/>
          <w:sz w:val="24"/>
          <w:szCs w:val="24"/>
        </w:rPr>
        <w:t>Kategorie osob</w:t>
      </w:r>
      <w:r w:rsidR="001765B5" w:rsidRPr="001765B5">
        <w:rPr>
          <w:b/>
          <w:bCs/>
          <w:color w:val="2F5496" w:themeColor="accent1" w:themeShade="BF"/>
          <w:sz w:val="24"/>
          <w:szCs w:val="24"/>
        </w:rPr>
        <w:t>, jimž je náš oznamovací systém určen</w:t>
      </w:r>
    </w:p>
    <w:p w14:paraId="46D19F0C" w14:textId="3680195F" w:rsidR="00553209" w:rsidRPr="00AB77BE" w:rsidRDefault="00220A21" w:rsidP="0089735F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77BE">
        <w:rPr>
          <w:rFonts w:cstheme="minorHAnsi"/>
          <w:color w:val="000000"/>
          <w:sz w:val="24"/>
          <w:szCs w:val="24"/>
          <w:shd w:val="clear" w:color="auto" w:fill="FFFFFF"/>
        </w:rPr>
        <w:t xml:space="preserve">V rámci vnitřního oznamovacího systému přijímáme oznámení </w:t>
      </w:r>
      <w:r w:rsidR="009758E9" w:rsidRPr="00AB77BE">
        <w:rPr>
          <w:rFonts w:cstheme="minorHAnsi"/>
          <w:color w:val="000000"/>
          <w:sz w:val="24"/>
          <w:szCs w:val="24"/>
          <w:shd w:val="clear" w:color="auto" w:fill="FFFFFF"/>
        </w:rPr>
        <w:t>od níže uvedených kategorií o</w:t>
      </w:r>
      <w:r w:rsidR="00813CD0" w:rsidRPr="00AB77BE">
        <w:rPr>
          <w:rFonts w:cstheme="minorHAnsi"/>
          <w:color w:val="000000"/>
          <w:sz w:val="24"/>
          <w:szCs w:val="24"/>
          <w:shd w:val="clear" w:color="auto" w:fill="FFFFFF"/>
        </w:rPr>
        <w:t>sob</w:t>
      </w:r>
      <w:r w:rsidR="00553209" w:rsidRPr="00AB77BE"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14:paraId="1FA3903F" w14:textId="60E88415" w:rsidR="00994AD2" w:rsidRDefault="006C58FE" w:rsidP="00156163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77BE">
        <w:rPr>
          <w:rFonts w:cstheme="minorHAnsi"/>
          <w:color w:val="000000"/>
          <w:sz w:val="24"/>
          <w:szCs w:val="24"/>
          <w:shd w:val="clear" w:color="auto" w:fill="FFFFFF"/>
        </w:rPr>
        <w:t>zaměst</w:t>
      </w:r>
      <w:r w:rsidR="00EF4A97" w:rsidRPr="00AB77BE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Pr="00AB77BE">
        <w:rPr>
          <w:rFonts w:cstheme="minorHAnsi"/>
          <w:color w:val="000000"/>
          <w:sz w:val="24"/>
          <w:szCs w:val="24"/>
          <w:shd w:val="clear" w:color="auto" w:fill="FFFFFF"/>
        </w:rPr>
        <w:t xml:space="preserve">anci naší organizace, včetně osob </w:t>
      </w:r>
      <w:r w:rsidR="004412EF" w:rsidRPr="00AB77BE">
        <w:rPr>
          <w:rFonts w:cstheme="minorHAnsi"/>
          <w:color w:val="000000"/>
          <w:sz w:val="24"/>
          <w:szCs w:val="24"/>
          <w:shd w:val="clear" w:color="auto" w:fill="FFFFFF"/>
        </w:rPr>
        <w:t>vykonávajících prác</w:t>
      </w:r>
      <w:r w:rsidR="006A7F6B" w:rsidRPr="00AB77BE">
        <w:rPr>
          <w:rFonts w:cstheme="minorHAnsi"/>
          <w:color w:val="000000"/>
          <w:sz w:val="24"/>
          <w:szCs w:val="24"/>
          <w:shd w:val="clear" w:color="auto" w:fill="FFFFFF"/>
        </w:rPr>
        <w:t xml:space="preserve">i na základě </w:t>
      </w:r>
      <w:r w:rsidR="00081089" w:rsidRPr="00AB77BE">
        <w:rPr>
          <w:rFonts w:cstheme="minorHAnsi"/>
          <w:color w:val="000000"/>
          <w:sz w:val="24"/>
          <w:szCs w:val="24"/>
          <w:shd w:val="clear" w:color="auto" w:fill="FFFFFF"/>
        </w:rPr>
        <w:t>dohody o práci konané mimo pracovní poměr</w:t>
      </w:r>
      <w:r w:rsidR="00B6641E">
        <w:rPr>
          <w:rFonts w:cstheme="minorHAnsi"/>
          <w:color w:val="000000"/>
          <w:sz w:val="24"/>
          <w:szCs w:val="24"/>
          <w:shd w:val="clear" w:color="auto" w:fill="FFFFFF"/>
        </w:rPr>
        <w:t xml:space="preserve"> (DPP, DPČ)</w:t>
      </w:r>
      <w:r w:rsidR="00673D6C" w:rsidRPr="00AB77B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</w:p>
    <w:p w14:paraId="0D6FC163" w14:textId="28FE4D3C" w:rsidR="00C33E75" w:rsidRPr="00AB77BE" w:rsidRDefault="00C33E75" w:rsidP="00156163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uchazeči o zaměstnání </w:t>
      </w:r>
      <w:r w:rsidR="00E666A5">
        <w:rPr>
          <w:rFonts w:cstheme="minorHAnsi"/>
          <w:color w:val="000000"/>
          <w:sz w:val="24"/>
          <w:szCs w:val="24"/>
          <w:shd w:val="clear" w:color="auto" w:fill="FFFFFF"/>
        </w:rPr>
        <w:t>v naší organizaci</w:t>
      </w:r>
      <w:r w:rsidR="0068452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E666A5">
        <w:rPr>
          <w:rFonts w:cstheme="minorHAnsi"/>
          <w:color w:val="000000"/>
          <w:sz w:val="24"/>
          <w:szCs w:val="24"/>
          <w:shd w:val="clear" w:color="auto" w:fill="FFFFFF"/>
        </w:rPr>
        <w:t xml:space="preserve"> bez ohledu na výsledek výběrového řízení</w:t>
      </w:r>
    </w:p>
    <w:p w14:paraId="73C92FF5" w14:textId="49762CF4" w:rsidR="00994AD2" w:rsidRPr="00AB77BE" w:rsidRDefault="00994AD2" w:rsidP="00156163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77BE">
        <w:rPr>
          <w:rFonts w:cstheme="minorHAnsi"/>
          <w:color w:val="000000"/>
          <w:sz w:val="24"/>
          <w:szCs w:val="24"/>
          <w:shd w:val="clear" w:color="auto" w:fill="FFFFFF"/>
        </w:rPr>
        <w:t xml:space="preserve">osoby provádějící v naší organizaci </w:t>
      </w:r>
      <w:r w:rsidR="0068452E">
        <w:rPr>
          <w:rFonts w:cstheme="minorHAnsi"/>
          <w:color w:val="000000"/>
          <w:sz w:val="24"/>
          <w:szCs w:val="24"/>
          <w:shd w:val="clear" w:color="auto" w:fill="FFFFFF"/>
        </w:rPr>
        <w:t xml:space="preserve">nebo jejím jménem </w:t>
      </w:r>
      <w:r w:rsidRPr="00AB77BE">
        <w:rPr>
          <w:rFonts w:cstheme="minorHAnsi"/>
          <w:color w:val="000000"/>
          <w:sz w:val="24"/>
          <w:szCs w:val="24"/>
          <w:shd w:val="clear" w:color="auto" w:fill="FFFFFF"/>
        </w:rPr>
        <w:t>dobrovolnickou činnost</w:t>
      </w:r>
    </w:p>
    <w:p w14:paraId="03CB906D" w14:textId="03C429AD" w:rsidR="001E6404" w:rsidRPr="00AB77BE" w:rsidRDefault="002D211D" w:rsidP="00156163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osoby vykonávající v naší organizaci </w:t>
      </w:r>
      <w:r w:rsidR="000D6DBF" w:rsidRPr="00AB77BE">
        <w:rPr>
          <w:rFonts w:cstheme="minorHAnsi"/>
          <w:color w:val="000000"/>
          <w:sz w:val="24"/>
          <w:szCs w:val="24"/>
          <w:shd w:val="clear" w:color="auto" w:fill="FFFFFF"/>
        </w:rPr>
        <w:t>odborn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ou</w:t>
      </w:r>
      <w:r w:rsidR="000D6DBF" w:rsidRPr="00AB77BE">
        <w:rPr>
          <w:rFonts w:cstheme="minorHAnsi"/>
          <w:color w:val="000000"/>
          <w:sz w:val="24"/>
          <w:szCs w:val="24"/>
          <w:shd w:val="clear" w:color="auto" w:fill="FFFFFF"/>
        </w:rPr>
        <w:t xml:space="preserve"> prax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 w:rsidR="000D6DBF" w:rsidRPr="00AB77BE">
        <w:rPr>
          <w:rFonts w:cstheme="minorHAnsi"/>
          <w:color w:val="000000"/>
          <w:sz w:val="24"/>
          <w:szCs w:val="24"/>
          <w:shd w:val="clear" w:color="auto" w:fill="FFFFFF"/>
        </w:rPr>
        <w:t xml:space="preserve"> nebo stáž</w:t>
      </w:r>
    </w:p>
    <w:p w14:paraId="09991C32" w14:textId="3A709EFB" w:rsidR="00553209" w:rsidRPr="00AB77BE" w:rsidRDefault="001E6404" w:rsidP="001E6404">
      <w:pPr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AB77B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Další osoby jsou s využitím </w:t>
      </w:r>
      <w:r w:rsidR="005B6398" w:rsidRPr="00AB77B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§ 9 odst. 2 písm. </w:t>
      </w:r>
      <w:r w:rsidR="006E044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</w:t>
      </w:r>
      <w:r w:rsidR="005B6398" w:rsidRPr="00AB77B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) zákona č. 171/2023 Sb., z</w:t>
      </w:r>
      <w:r w:rsidR="00D559B9" w:rsidRPr="00AB77B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 přijímání oznámení prostřednictvím našeho vnitřního oznamovacího systému vyloučeny</w:t>
      </w:r>
      <w:r w:rsidR="00B35CAE" w:rsidRPr="00AB77B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</w:t>
      </w:r>
      <w:r w:rsidR="00673D6C" w:rsidRPr="00AB77B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 </w:t>
      </w:r>
      <w:r w:rsidR="00C555FE" w:rsidRPr="00AB77B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763D2257" w14:textId="11F926B1" w:rsidR="007B6A67" w:rsidRPr="007B6A67" w:rsidRDefault="008F2BA9" w:rsidP="005562ED">
      <w:pPr>
        <w:jc w:val="both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O</w:t>
      </w:r>
      <w:r w:rsidR="007B6A67" w:rsidRPr="007B6A67">
        <w:rPr>
          <w:b/>
          <w:bCs/>
          <w:color w:val="2F5496" w:themeColor="accent1" w:themeShade="BF"/>
          <w:sz w:val="24"/>
          <w:szCs w:val="24"/>
        </w:rPr>
        <w:t>znamovací systém Ministerstva spravedlnosti</w:t>
      </w:r>
    </w:p>
    <w:p w14:paraId="13BAEFDA" w14:textId="62B4F863" w:rsidR="00FC1212" w:rsidRDefault="005562ED" w:rsidP="00FC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se rozhodnete své oznámení řešit mimo </w:t>
      </w:r>
      <w:r w:rsidR="0021771B">
        <w:rPr>
          <w:sz w:val="24"/>
          <w:szCs w:val="24"/>
        </w:rPr>
        <w:t xml:space="preserve">námi zřízený </w:t>
      </w:r>
      <w:r w:rsidR="00E52E79">
        <w:rPr>
          <w:sz w:val="24"/>
          <w:szCs w:val="24"/>
        </w:rPr>
        <w:t xml:space="preserve">vnitřní oznamovací systém, lze </w:t>
      </w:r>
      <w:r w:rsidR="005E3D31">
        <w:rPr>
          <w:sz w:val="24"/>
          <w:szCs w:val="24"/>
        </w:rPr>
        <w:t>jej</w:t>
      </w:r>
      <w:r w:rsidR="00E52E79">
        <w:rPr>
          <w:sz w:val="24"/>
          <w:szCs w:val="24"/>
        </w:rPr>
        <w:t xml:space="preserve"> podat prostřednictvím </w:t>
      </w:r>
      <w:r w:rsidR="00952E36">
        <w:rPr>
          <w:sz w:val="24"/>
          <w:szCs w:val="24"/>
        </w:rPr>
        <w:t xml:space="preserve">oznamovacího systému </w:t>
      </w:r>
      <w:r w:rsidR="00E52E79">
        <w:rPr>
          <w:sz w:val="24"/>
          <w:szCs w:val="24"/>
        </w:rPr>
        <w:t>spravované</w:t>
      </w:r>
      <w:r w:rsidR="00952E36">
        <w:rPr>
          <w:sz w:val="24"/>
          <w:szCs w:val="24"/>
        </w:rPr>
        <w:t>ho</w:t>
      </w:r>
      <w:r w:rsidR="00E52E79">
        <w:rPr>
          <w:sz w:val="24"/>
          <w:szCs w:val="24"/>
        </w:rPr>
        <w:t xml:space="preserve"> Ministerstvem spravedlnosti ČR</w:t>
      </w:r>
      <w:r w:rsidR="00FA2C2E">
        <w:rPr>
          <w:sz w:val="24"/>
          <w:szCs w:val="24"/>
        </w:rPr>
        <w:t xml:space="preserve">, který je dostupný </w:t>
      </w:r>
      <w:hyperlink r:id="rId8" w:history="1">
        <w:r w:rsidR="00AB77BE" w:rsidRPr="00AB77BE">
          <w:rPr>
            <w:rStyle w:val="Hypertextovodkaz"/>
            <w:b/>
            <w:bCs/>
            <w:sz w:val="24"/>
            <w:szCs w:val="24"/>
          </w:rPr>
          <w:t>zde</w:t>
        </w:r>
      </w:hyperlink>
      <w:r w:rsidR="00AB77BE">
        <w:rPr>
          <w:sz w:val="24"/>
          <w:szCs w:val="24"/>
        </w:rPr>
        <w:t>.</w:t>
      </w:r>
      <w:r w:rsidR="00E52E79">
        <w:rPr>
          <w:sz w:val="24"/>
          <w:szCs w:val="24"/>
        </w:rPr>
        <w:t xml:space="preserve"> </w:t>
      </w:r>
    </w:p>
    <w:sectPr w:rsidR="00FC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957"/>
    <w:multiLevelType w:val="hybridMultilevel"/>
    <w:tmpl w:val="06F05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DC2"/>
    <w:multiLevelType w:val="hybridMultilevel"/>
    <w:tmpl w:val="65443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23C9A"/>
    <w:multiLevelType w:val="hybridMultilevel"/>
    <w:tmpl w:val="2F6E1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8131D"/>
    <w:multiLevelType w:val="hybridMultilevel"/>
    <w:tmpl w:val="C5863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85703">
    <w:abstractNumId w:val="3"/>
  </w:num>
  <w:num w:numId="2" w16cid:durableId="1587962335">
    <w:abstractNumId w:val="0"/>
  </w:num>
  <w:num w:numId="3" w16cid:durableId="130826419">
    <w:abstractNumId w:val="1"/>
  </w:num>
  <w:num w:numId="4" w16cid:durableId="728302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94"/>
    <w:rsid w:val="0001184E"/>
    <w:rsid w:val="00026D42"/>
    <w:rsid w:val="000378F6"/>
    <w:rsid w:val="00066C9B"/>
    <w:rsid w:val="00070F80"/>
    <w:rsid w:val="0007288B"/>
    <w:rsid w:val="00081089"/>
    <w:rsid w:val="000A52E3"/>
    <w:rsid w:val="000A7BCF"/>
    <w:rsid w:val="000C13ED"/>
    <w:rsid w:val="000D61DA"/>
    <w:rsid w:val="000D6DBF"/>
    <w:rsid w:val="000D717D"/>
    <w:rsid w:val="000D7984"/>
    <w:rsid w:val="000E4464"/>
    <w:rsid w:val="00102022"/>
    <w:rsid w:val="001167F7"/>
    <w:rsid w:val="0014250B"/>
    <w:rsid w:val="00143936"/>
    <w:rsid w:val="00143D0A"/>
    <w:rsid w:val="00151930"/>
    <w:rsid w:val="00156163"/>
    <w:rsid w:val="00157D08"/>
    <w:rsid w:val="00163F61"/>
    <w:rsid w:val="00165A10"/>
    <w:rsid w:val="00170451"/>
    <w:rsid w:val="001765B5"/>
    <w:rsid w:val="0018672A"/>
    <w:rsid w:val="00190132"/>
    <w:rsid w:val="001A391F"/>
    <w:rsid w:val="001C1951"/>
    <w:rsid w:val="001C67B9"/>
    <w:rsid w:val="001D31CD"/>
    <w:rsid w:val="001D573F"/>
    <w:rsid w:val="001D680E"/>
    <w:rsid w:val="001E6404"/>
    <w:rsid w:val="00201A50"/>
    <w:rsid w:val="00202FD3"/>
    <w:rsid w:val="00204477"/>
    <w:rsid w:val="00205E16"/>
    <w:rsid w:val="00214720"/>
    <w:rsid w:val="002174B0"/>
    <w:rsid w:val="0021771B"/>
    <w:rsid w:val="00220A21"/>
    <w:rsid w:val="0023432D"/>
    <w:rsid w:val="00241BC4"/>
    <w:rsid w:val="002667CA"/>
    <w:rsid w:val="00271844"/>
    <w:rsid w:val="00273C60"/>
    <w:rsid w:val="00280CCE"/>
    <w:rsid w:val="00283BF6"/>
    <w:rsid w:val="00296EFA"/>
    <w:rsid w:val="002A1BB7"/>
    <w:rsid w:val="002A5A15"/>
    <w:rsid w:val="002B3283"/>
    <w:rsid w:val="002C01F7"/>
    <w:rsid w:val="002C0E1A"/>
    <w:rsid w:val="002C2260"/>
    <w:rsid w:val="002C3464"/>
    <w:rsid w:val="002D211D"/>
    <w:rsid w:val="002F6BE4"/>
    <w:rsid w:val="002F750A"/>
    <w:rsid w:val="00307320"/>
    <w:rsid w:val="00335F4B"/>
    <w:rsid w:val="00336E7F"/>
    <w:rsid w:val="00350236"/>
    <w:rsid w:val="00355E2A"/>
    <w:rsid w:val="00366194"/>
    <w:rsid w:val="0038501A"/>
    <w:rsid w:val="003B7E11"/>
    <w:rsid w:val="003D634A"/>
    <w:rsid w:val="003F234B"/>
    <w:rsid w:val="00413DAF"/>
    <w:rsid w:val="004143D5"/>
    <w:rsid w:val="004412EF"/>
    <w:rsid w:val="00450701"/>
    <w:rsid w:val="004651E5"/>
    <w:rsid w:val="00474211"/>
    <w:rsid w:val="004B2928"/>
    <w:rsid w:val="004C0B86"/>
    <w:rsid w:val="004C405E"/>
    <w:rsid w:val="004E3689"/>
    <w:rsid w:val="004E74C9"/>
    <w:rsid w:val="00513BA5"/>
    <w:rsid w:val="005234A1"/>
    <w:rsid w:val="00523F06"/>
    <w:rsid w:val="00544FE2"/>
    <w:rsid w:val="0055151F"/>
    <w:rsid w:val="00553209"/>
    <w:rsid w:val="005562ED"/>
    <w:rsid w:val="00592566"/>
    <w:rsid w:val="005B1073"/>
    <w:rsid w:val="005B6398"/>
    <w:rsid w:val="005D1917"/>
    <w:rsid w:val="005E3D31"/>
    <w:rsid w:val="005F04DC"/>
    <w:rsid w:val="0061348E"/>
    <w:rsid w:val="00616E04"/>
    <w:rsid w:val="006179A9"/>
    <w:rsid w:val="006264FB"/>
    <w:rsid w:val="00630B36"/>
    <w:rsid w:val="006355D3"/>
    <w:rsid w:val="006355D9"/>
    <w:rsid w:val="0064173B"/>
    <w:rsid w:val="00650D25"/>
    <w:rsid w:val="0066496B"/>
    <w:rsid w:val="00673D6C"/>
    <w:rsid w:val="00682BF4"/>
    <w:rsid w:val="0068452E"/>
    <w:rsid w:val="00694C81"/>
    <w:rsid w:val="006A7F6B"/>
    <w:rsid w:val="006B338C"/>
    <w:rsid w:val="006B7940"/>
    <w:rsid w:val="006C58FE"/>
    <w:rsid w:val="006E044F"/>
    <w:rsid w:val="006E1DCC"/>
    <w:rsid w:val="0072238F"/>
    <w:rsid w:val="00733E38"/>
    <w:rsid w:val="00744971"/>
    <w:rsid w:val="007466A0"/>
    <w:rsid w:val="00753D90"/>
    <w:rsid w:val="0075701F"/>
    <w:rsid w:val="007807D4"/>
    <w:rsid w:val="00785441"/>
    <w:rsid w:val="00796FA3"/>
    <w:rsid w:val="007A37A9"/>
    <w:rsid w:val="007A5796"/>
    <w:rsid w:val="007B6A67"/>
    <w:rsid w:val="007C5FB4"/>
    <w:rsid w:val="007D504A"/>
    <w:rsid w:val="007D5A68"/>
    <w:rsid w:val="00812579"/>
    <w:rsid w:val="00813CD0"/>
    <w:rsid w:val="0085039A"/>
    <w:rsid w:val="00852F9E"/>
    <w:rsid w:val="0086170E"/>
    <w:rsid w:val="00870622"/>
    <w:rsid w:val="00881C2F"/>
    <w:rsid w:val="008824A5"/>
    <w:rsid w:val="0089735F"/>
    <w:rsid w:val="008A2EA5"/>
    <w:rsid w:val="008E43CF"/>
    <w:rsid w:val="008E7486"/>
    <w:rsid w:val="008F2BA9"/>
    <w:rsid w:val="008F45DA"/>
    <w:rsid w:val="00903112"/>
    <w:rsid w:val="009218B2"/>
    <w:rsid w:val="0092610F"/>
    <w:rsid w:val="009327BD"/>
    <w:rsid w:val="009501E9"/>
    <w:rsid w:val="00952E36"/>
    <w:rsid w:val="00971A18"/>
    <w:rsid w:val="009758E9"/>
    <w:rsid w:val="009847E9"/>
    <w:rsid w:val="00994AD2"/>
    <w:rsid w:val="009A4C4A"/>
    <w:rsid w:val="009C1852"/>
    <w:rsid w:val="009D189E"/>
    <w:rsid w:val="009D55D5"/>
    <w:rsid w:val="009D6EF6"/>
    <w:rsid w:val="00A04FFA"/>
    <w:rsid w:val="00A11E31"/>
    <w:rsid w:val="00A12AA9"/>
    <w:rsid w:val="00A401CD"/>
    <w:rsid w:val="00A43089"/>
    <w:rsid w:val="00A51E29"/>
    <w:rsid w:val="00A538D3"/>
    <w:rsid w:val="00A747E2"/>
    <w:rsid w:val="00AB2EBA"/>
    <w:rsid w:val="00AB6056"/>
    <w:rsid w:val="00AB7426"/>
    <w:rsid w:val="00AB77BE"/>
    <w:rsid w:val="00AC0436"/>
    <w:rsid w:val="00AC3636"/>
    <w:rsid w:val="00AD3156"/>
    <w:rsid w:val="00AD67C2"/>
    <w:rsid w:val="00AE0E1E"/>
    <w:rsid w:val="00AE22D8"/>
    <w:rsid w:val="00AE43A3"/>
    <w:rsid w:val="00AF4F72"/>
    <w:rsid w:val="00B057DA"/>
    <w:rsid w:val="00B16D50"/>
    <w:rsid w:val="00B228A0"/>
    <w:rsid w:val="00B24B33"/>
    <w:rsid w:val="00B35336"/>
    <w:rsid w:val="00B35CAE"/>
    <w:rsid w:val="00B56B02"/>
    <w:rsid w:val="00B62172"/>
    <w:rsid w:val="00B63B96"/>
    <w:rsid w:val="00B63C30"/>
    <w:rsid w:val="00B6641E"/>
    <w:rsid w:val="00B67503"/>
    <w:rsid w:val="00B921A6"/>
    <w:rsid w:val="00B97D31"/>
    <w:rsid w:val="00BB11D7"/>
    <w:rsid w:val="00BB2DD1"/>
    <w:rsid w:val="00BB5F78"/>
    <w:rsid w:val="00BC3F8D"/>
    <w:rsid w:val="00BC56ED"/>
    <w:rsid w:val="00BC57CD"/>
    <w:rsid w:val="00BD68FE"/>
    <w:rsid w:val="00BE1F26"/>
    <w:rsid w:val="00C036FD"/>
    <w:rsid w:val="00C27565"/>
    <w:rsid w:val="00C33E75"/>
    <w:rsid w:val="00C555FE"/>
    <w:rsid w:val="00C6281D"/>
    <w:rsid w:val="00C67E00"/>
    <w:rsid w:val="00C83150"/>
    <w:rsid w:val="00CC01BB"/>
    <w:rsid w:val="00CD5074"/>
    <w:rsid w:val="00CE46D3"/>
    <w:rsid w:val="00CF0795"/>
    <w:rsid w:val="00CF235A"/>
    <w:rsid w:val="00CF3F06"/>
    <w:rsid w:val="00CF4C36"/>
    <w:rsid w:val="00D02B2D"/>
    <w:rsid w:val="00D03E8D"/>
    <w:rsid w:val="00D06195"/>
    <w:rsid w:val="00D21544"/>
    <w:rsid w:val="00D21E4E"/>
    <w:rsid w:val="00D2287A"/>
    <w:rsid w:val="00D30AB3"/>
    <w:rsid w:val="00D36FE9"/>
    <w:rsid w:val="00D4336B"/>
    <w:rsid w:val="00D559B9"/>
    <w:rsid w:val="00D60C5F"/>
    <w:rsid w:val="00D6454A"/>
    <w:rsid w:val="00D65464"/>
    <w:rsid w:val="00D655A7"/>
    <w:rsid w:val="00D809DA"/>
    <w:rsid w:val="00D84C05"/>
    <w:rsid w:val="00D968A2"/>
    <w:rsid w:val="00DA2DB4"/>
    <w:rsid w:val="00DA6B7E"/>
    <w:rsid w:val="00DC13FB"/>
    <w:rsid w:val="00DC6AE5"/>
    <w:rsid w:val="00DC7CC1"/>
    <w:rsid w:val="00DD31E1"/>
    <w:rsid w:val="00DF76B6"/>
    <w:rsid w:val="00E114FB"/>
    <w:rsid w:val="00E15D29"/>
    <w:rsid w:val="00E306BE"/>
    <w:rsid w:val="00E525FF"/>
    <w:rsid w:val="00E52E79"/>
    <w:rsid w:val="00E554FE"/>
    <w:rsid w:val="00E63C8B"/>
    <w:rsid w:val="00E666A5"/>
    <w:rsid w:val="00E7427F"/>
    <w:rsid w:val="00E77819"/>
    <w:rsid w:val="00E95B43"/>
    <w:rsid w:val="00E96593"/>
    <w:rsid w:val="00EA448D"/>
    <w:rsid w:val="00EA490D"/>
    <w:rsid w:val="00EB4AA7"/>
    <w:rsid w:val="00ED2879"/>
    <w:rsid w:val="00EE29B8"/>
    <w:rsid w:val="00EF43BF"/>
    <w:rsid w:val="00EF4A97"/>
    <w:rsid w:val="00F1084C"/>
    <w:rsid w:val="00F128FE"/>
    <w:rsid w:val="00F14404"/>
    <w:rsid w:val="00F23C37"/>
    <w:rsid w:val="00F301B5"/>
    <w:rsid w:val="00F4229F"/>
    <w:rsid w:val="00F5187B"/>
    <w:rsid w:val="00F72AD3"/>
    <w:rsid w:val="00F75376"/>
    <w:rsid w:val="00F76AB1"/>
    <w:rsid w:val="00F90FD9"/>
    <w:rsid w:val="00F97C4F"/>
    <w:rsid w:val="00FA2C2E"/>
    <w:rsid w:val="00FC1212"/>
    <w:rsid w:val="00FD0258"/>
    <w:rsid w:val="00FE2072"/>
    <w:rsid w:val="00FE35B8"/>
    <w:rsid w:val="00FE786F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2F81"/>
  <w15:chartTrackingRefBased/>
  <w15:docId w15:val="{5F2523EF-B6B3-4200-9323-C3059EE9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3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44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448D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8E43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2C01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chci-podat-ozname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znamovatel.i3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namovatel@i3c.cz" TargetMode="External"/><Relationship Id="rId5" Type="http://schemas.openxmlformats.org/officeDocument/2006/relationships/hyperlink" Target="https://www.zakonyprolidi.cz/cs/2023-1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Novák</dc:creator>
  <cp:keywords/>
  <dc:description/>
  <cp:lastModifiedBy>Pavla Pranspergerová</cp:lastModifiedBy>
  <cp:revision>2</cp:revision>
  <dcterms:created xsi:type="dcterms:W3CDTF">2023-08-17T06:59:00Z</dcterms:created>
  <dcterms:modified xsi:type="dcterms:W3CDTF">2023-08-17T06:59:00Z</dcterms:modified>
</cp:coreProperties>
</file>